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9" w:rsidRPr="001B29D3" w:rsidRDefault="00D07719" w:rsidP="00D07719">
      <w:pPr>
        <w:rPr>
          <w:b/>
          <w:color w:val="365F91"/>
          <w:sz w:val="14"/>
          <w:szCs w:val="14"/>
        </w:rPr>
      </w:pPr>
      <w:bookmarkStart w:id="0" w:name="_GoBack"/>
      <w:bookmarkEnd w:id="0"/>
    </w:p>
    <w:p w:rsidR="00D07719" w:rsidRPr="00C809AF" w:rsidRDefault="00D07719" w:rsidP="00D07719">
      <w:pPr>
        <w:tabs>
          <w:tab w:val="left" w:pos="1980"/>
        </w:tabs>
        <w:rPr>
          <w:b/>
          <w:sz w:val="20"/>
        </w:rPr>
      </w:pPr>
      <w:r>
        <w:rPr>
          <w:b/>
          <w:sz w:val="20"/>
        </w:rPr>
        <w:tab/>
      </w:r>
    </w:p>
    <w:p w:rsidR="00D07719" w:rsidRPr="00C809AF" w:rsidRDefault="00D07719" w:rsidP="00D07719">
      <w:pPr>
        <w:rPr>
          <w:b/>
          <w:sz w:val="20"/>
        </w:rPr>
      </w:pPr>
    </w:p>
    <w:p w:rsidR="00D07719" w:rsidRDefault="00D07719" w:rsidP="00D07719">
      <w:pPr>
        <w:rPr>
          <w:b/>
          <w:sz w:val="20"/>
        </w:rPr>
      </w:pPr>
    </w:p>
    <w:p w:rsidR="00D07719" w:rsidRDefault="00D07719" w:rsidP="00D07719">
      <w:pPr>
        <w:rPr>
          <w:b/>
          <w:sz w:val="20"/>
        </w:rPr>
      </w:pPr>
    </w:p>
    <w:p w:rsidR="00D07719" w:rsidRDefault="00D07719" w:rsidP="00D07719">
      <w:pPr>
        <w:rPr>
          <w:b/>
          <w:szCs w:val="24"/>
        </w:rPr>
      </w:pPr>
    </w:p>
    <w:p w:rsidR="00D07719" w:rsidRDefault="00D07719" w:rsidP="00D07719">
      <w:pPr>
        <w:rPr>
          <w:b/>
          <w:szCs w:val="24"/>
        </w:rPr>
      </w:pPr>
    </w:p>
    <w:p w:rsidR="00D07719" w:rsidRDefault="00D07719" w:rsidP="00D07719">
      <w:pPr>
        <w:rPr>
          <w:rFonts w:asciiTheme="minorHAnsi" w:hAnsiTheme="minorHAnsi" w:cstheme="minorHAnsi"/>
          <w:b/>
          <w:sz w:val="22"/>
          <w:szCs w:val="22"/>
        </w:rPr>
      </w:pPr>
      <w:r w:rsidRPr="009B735B">
        <w:rPr>
          <w:rFonts w:asciiTheme="minorHAnsi" w:hAnsiTheme="minorHAnsi" w:cstheme="minorHAnsi"/>
          <w:b/>
          <w:sz w:val="22"/>
          <w:szCs w:val="22"/>
        </w:rPr>
        <w:t xml:space="preserve">PRUEBAS LIBRES PARA LA OBTENCIÓN DEL GRADUADO </w:t>
      </w:r>
      <w:r>
        <w:rPr>
          <w:rFonts w:asciiTheme="minorHAnsi" w:hAnsiTheme="minorHAnsi" w:cstheme="minorHAnsi"/>
          <w:b/>
          <w:sz w:val="22"/>
          <w:szCs w:val="22"/>
        </w:rPr>
        <w:t>EN EDUCACIÓN SECUNDARIA – JUNIO DE 2020</w:t>
      </w:r>
    </w:p>
    <w:p w:rsidR="00D07719" w:rsidRDefault="00D07719" w:rsidP="00D07719">
      <w:pPr>
        <w:rPr>
          <w:rFonts w:asciiTheme="minorHAnsi" w:hAnsiTheme="minorHAnsi" w:cstheme="minorHAnsi"/>
          <w:b/>
          <w:sz w:val="22"/>
          <w:szCs w:val="22"/>
        </w:rPr>
      </w:pPr>
    </w:p>
    <w:p w:rsidR="00D07719" w:rsidRDefault="00D07719" w:rsidP="00C03C48">
      <w:pPr>
        <w:rPr>
          <w:rFonts w:asciiTheme="minorHAnsi" w:hAnsiTheme="minorHAnsi" w:cstheme="minorHAnsi"/>
          <w:b/>
          <w:sz w:val="28"/>
          <w:szCs w:val="28"/>
        </w:rPr>
      </w:pPr>
    </w:p>
    <w:p w:rsidR="00D07719" w:rsidRDefault="00D07719" w:rsidP="00D077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9B735B">
        <w:rPr>
          <w:rFonts w:asciiTheme="minorHAnsi" w:hAnsiTheme="minorHAnsi" w:cstheme="minorHAnsi"/>
          <w:b/>
          <w:sz w:val="28"/>
          <w:szCs w:val="28"/>
        </w:rPr>
        <w:t>OLICITUD DE REVISIÓN DE EXÁMENES</w:t>
      </w:r>
    </w:p>
    <w:p w:rsidR="00D07719" w:rsidRDefault="00D07719" w:rsidP="00D0771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07719" w:rsidRDefault="00D07719" w:rsidP="00D0771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03C48" w:rsidRDefault="00C03C48" w:rsidP="00D0771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07719" w:rsidRDefault="00D07719" w:rsidP="00D0771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07719" w:rsidRDefault="00D07719" w:rsidP="00D0771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D. / D.ª ……………………………………………………………., con DNI n.º ………………………………, aspirante al título de Graduado en Educación Secundaria en la convo</w:t>
      </w:r>
      <w:r w:rsidR="00C03C48">
        <w:rPr>
          <w:rFonts w:asciiTheme="minorHAnsi" w:hAnsiTheme="minorHAnsi" w:cstheme="minorHAnsi"/>
          <w:sz w:val="28"/>
          <w:szCs w:val="28"/>
        </w:rPr>
        <w:t>catoria del 18 de junio de 2020, manifiesta su disconformidad con la calificación obtenida en la siguiente materia:</w:t>
      </w:r>
    </w:p>
    <w:p w:rsidR="00C03C48" w:rsidRDefault="00C03C48" w:rsidP="00D0771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03C48" w:rsidRDefault="00C03C48" w:rsidP="00D0771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C03C48" w:rsidRDefault="00C03C48" w:rsidP="00D0771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D07719" w:rsidRDefault="00D07719" w:rsidP="00D0771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03C48" w:rsidRDefault="00C03C48" w:rsidP="00D0771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7719" w:rsidRDefault="00C03C48" w:rsidP="00D0771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SOLICITA</w:t>
      </w:r>
      <w:r>
        <w:rPr>
          <w:rFonts w:asciiTheme="minorHAnsi" w:hAnsiTheme="minorHAnsi" w:cstheme="minorHAnsi"/>
          <w:sz w:val="28"/>
          <w:szCs w:val="28"/>
        </w:rPr>
        <w:t xml:space="preserve">  la revisión del examen de dicha materia.</w:t>
      </w:r>
    </w:p>
    <w:p w:rsidR="00D07719" w:rsidRDefault="00D07719" w:rsidP="00D0771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7719" w:rsidRDefault="00D07719" w:rsidP="00D07719">
      <w:pPr>
        <w:rPr>
          <w:b/>
          <w:szCs w:val="24"/>
        </w:rPr>
      </w:pPr>
    </w:p>
    <w:p w:rsidR="00D07719" w:rsidRDefault="00D07719" w:rsidP="00D07719">
      <w:pPr>
        <w:rPr>
          <w:b/>
          <w:szCs w:val="24"/>
        </w:rPr>
      </w:pPr>
    </w:p>
    <w:p w:rsidR="00C03C48" w:rsidRDefault="00C03C48" w:rsidP="00D07719">
      <w:pPr>
        <w:rPr>
          <w:b/>
          <w:szCs w:val="24"/>
        </w:rPr>
      </w:pPr>
    </w:p>
    <w:p w:rsidR="00C03C48" w:rsidRDefault="00C03C48" w:rsidP="00D07719">
      <w:pPr>
        <w:rPr>
          <w:b/>
          <w:szCs w:val="24"/>
        </w:rPr>
      </w:pPr>
    </w:p>
    <w:p w:rsidR="00D07719" w:rsidRDefault="00C03C48" w:rsidP="00D07719">
      <w:pPr>
        <w:rPr>
          <w:szCs w:val="24"/>
        </w:rPr>
      </w:pPr>
      <w:r>
        <w:rPr>
          <w:szCs w:val="24"/>
        </w:rPr>
        <w:t xml:space="preserve">                                                       En C</w:t>
      </w:r>
      <w:r w:rsidR="00D07719" w:rsidRPr="00113942">
        <w:rPr>
          <w:szCs w:val="24"/>
        </w:rPr>
        <w:t xml:space="preserve">uenca, </w:t>
      </w:r>
      <w:r>
        <w:rPr>
          <w:szCs w:val="24"/>
        </w:rPr>
        <w:t xml:space="preserve"> a</w:t>
      </w:r>
      <w:r w:rsidR="00D07719" w:rsidRPr="00113942">
        <w:rPr>
          <w:szCs w:val="24"/>
        </w:rPr>
        <w:t>……………………… de junio de 2020</w:t>
      </w:r>
    </w:p>
    <w:p w:rsidR="00D07719" w:rsidRDefault="00D07719" w:rsidP="00D07719">
      <w:pPr>
        <w:rPr>
          <w:szCs w:val="24"/>
        </w:rPr>
      </w:pPr>
    </w:p>
    <w:p w:rsidR="00D07719" w:rsidRDefault="00D07719" w:rsidP="00D07719">
      <w:pPr>
        <w:rPr>
          <w:szCs w:val="24"/>
        </w:rPr>
      </w:pPr>
    </w:p>
    <w:p w:rsidR="00D07719" w:rsidRDefault="00D07719" w:rsidP="00D07719">
      <w:pPr>
        <w:rPr>
          <w:szCs w:val="24"/>
        </w:rPr>
      </w:pPr>
    </w:p>
    <w:p w:rsidR="00D07719" w:rsidRDefault="00D07719" w:rsidP="00D07719">
      <w:pPr>
        <w:rPr>
          <w:szCs w:val="24"/>
        </w:rPr>
      </w:pPr>
    </w:p>
    <w:p w:rsidR="00D07719" w:rsidRDefault="00D07719" w:rsidP="00D07719">
      <w:pPr>
        <w:rPr>
          <w:szCs w:val="24"/>
        </w:rPr>
      </w:pPr>
    </w:p>
    <w:p w:rsidR="00C03C48" w:rsidRDefault="00C03C48" w:rsidP="00D07719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</w:p>
    <w:p w:rsidR="00D07719" w:rsidRPr="00113942" w:rsidRDefault="00C03C48" w:rsidP="00D07719">
      <w:pPr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D07719">
        <w:rPr>
          <w:szCs w:val="24"/>
        </w:rPr>
        <w:t>Fdo. ……………………………………………………….</w:t>
      </w:r>
    </w:p>
    <w:p w:rsidR="004E46E7" w:rsidRDefault="004E46E7"/>
    <w:p w:rsidR="00C03C48" w:rsidRDefault="00C03C48" w:rsidP="00C03C48">
      <w:pPr>
        <w:pStyle w:val="Piedepgina"/>
        <w:tabs>
          <w:tab w:val="left" w:pos="9638"/>
        </w:tabs>
        <w:ind w:right="360"/>
      </w:pPr>
    </w:p>
    <w:p w:rsidR="00C03C48" w:rsidRDefault="00C03C48" w:rsidP="00D07719">
      <w:pPr>
        <w:pStyle w:val="Piedepgina"/>
        <w:tabs>
          <w:tab w:val="left" w:pos="9638"/>
        </w:tabs>
        <w:ind w:right="360" w:hanging="567"/>
      </w:pPr>
    </w:p>
    <w:p w:rsidR="00C03C48" w:rsidRDefault="00C03C48" w:rsidP="00D07719">
      <w:pPr>
        <w:pStyle w:val="Piedepgina"/>
        <w:tabs>
          <w:tab w:val="left" w:pos="9638"/>
        </w:tabs>
        <w:ind w:right="360" w:hanging="567"/>
      </w:pPr>
    </w:p>
    <w:p w:rsidR="00C03C48" w:rsidRDefault="00C03C48" w:rsidP="00D07719">
      <w:pPr>
        <w:pStyle w:val="Piedepgina"/>
        <w:tabs>
          <w:tab w:val="left" w:pos="9638"/>
        </w:tabs>
        <w:ind w:right="360" w:hanging="567"/>
      </w:pPr>
    </w:p>
    <w:p w:rsidR="00C03C48" w:rsidRDefault="00C03C48" w:rsidP="00D07719">
      <w:pPr>
        <w:pStyle w:val="Piedepgina"/>
        <w:tabs>
          <w:tab w:val="left" w:pos="9638"/>
        </w:tabs>
        <w:ind w:right="360" w:hanging="567"/>
      </w:pPr>
    </w:p>
    <w:p w:rsidR="00D07719" w:rsidRDefault="00D07719" w:rsidP="00D07719">
      <w:pPr>
        <w:pStyle w:val="Piedepgina"/>
        <w:tabs>
          <w:tab w:val="left" w:pos="9638"/>
        </w:tabs>
        <w:ind w:right="360" w:hanging="142"/>
      </w:pPr>
    </w:p>
    <w:p w:rsidR="00D07719" w:rsidRPr="00C03C48" w:rsidRDefault="00C03C48" w:rsidP="00C03C48">
      <w:pPr>
        <w:pStyle w:val="Piedepgina"/>
        <w:tabs>
          <w:tab w:val="left" w:pos="9638"/>
        </w:tabs>
        <w:ind w:hanging="567"/>
        <w:rPr>
          <w:b/>
        </w:rPr>
      </w:pPr>
      <w:r>
        <w:rPr>
          <w:b/>
        </w:rPr>
        <w:t xml:space="preserve">  </w:t>
      </w:r>
      <w:r w:rsidR="00D07719" w:rsidRPr="00C03C48">
        <w:rPr>
          <w:b/>
        </w:rPr>
        <w:t xml:space="preserve"> </w:t>
      </w:r>
      <w:r>
        <w:rPr>
          <w:b/>
        </w:rPr>
        <w:t xml:space="preserve"> </w:t>
      </w:r>
      <w:r w:rsidR="00D07719" w:rsidRPr="00C03C48">
        <w:rPr>
          <w:b/>
        </w:rPr>
        <w:t>PRESIDENTA DEL TRIBUNAL 1 DE LAS PRUEBAS LIBRES DE GRADUADO EN ESO 2020</w:t>
      </w:r>
    </w:p>
    <w:p w:rsidR="00D07719" w:rsidRDefault="00D07719"/>
    <w:sectPr w:rsidR="00D07719" w:rsidSect="00113942">
      <w:headerReference w:type="default" r:id="rId6"/>
      <w:footerReference w:type="even" r:id="rId7"/>
      <w:pgSz w:w="11906" w:h="16838" w:code="9"/>
      <w:pgMar w:top="1393" w:right="707" w:bottom="1134" w:left="1134" w:header="709" w:footer="1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19" w:rsidRDefault="00D07719" w:rsidP="00D07719">
      <w:r>
        <w:separator/>
      </w:r>
    </w:p>
  </w:endnote>
  <w:endnote w:type="continuationSeparator" w:id="1">
    <w:p w:rsidR="00D07719" w:rsidRDefault="00D07719" w:rsidP="00D0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43" w:rsidRDefault="00596172" w:rsidP="00CC75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77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E43" w:rsidRDefault="00C03C48" w:rsidP="00AE2E4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19" w:rsidRDefault="00D07719" w:rsidP="00D07719">
      <w:r>
        <w:separator/>
      </w:r>
    </w:p>
  </w:footnote>
  <w:footnote w:type="continuationSeparator" w:id="1">
    <w:p w:rsidR="00D07719" w:rsidRDefault="00D07719" w:rsidP="00D0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86" w:rsidRDefault="00D07719">
    <w:pPr>
      <w:pStyle w:val="Encabezado"/>
    </w:pPr>
    <w:r w:rsidRPr="00B5476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5728970</wp:posOffset>
          </wp:positionH>
          <wp:positionV relativeFrom="paragraph">
            <wp:posOffset>-203835</wp:posOffset>
          </wp:positionV>
          <wp:extent cx="635635" cy="648335"/>
          <wp:effectExtent l="0" t="0" r="0" b="0"/>
          <wp:wrapTight wrapText="bothSides">
            <wp:wrapPolygon edited="0">
              <wp:start x="0" y="0"/>
              <wp:lineTo x="0" y="20944"/>
              <wp:lineTo x="20715" y="20944"/>
              <wp:lineTo x="20715" y="0"/>
              <wp:lineTo x="0" y="0"/>
            </wp:wrapPolygon>
          </wp:wrapTight>
          <wp:docPr id="3" name="0 Imagen" descr="logo_ce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63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1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1025" type="#_x0000_t202" style="position:absolute;margin-left:96.6pt;margin-top:-15.75pt;width:296.1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" filled="f" stroked="f">
          <v:textbox>
            <w:txbxContent>
              <w:p w:rsidR="003B1193" w:rsidRPr="00264A49" w:rsidRDefault="00D07719" w:rsidP="00284F95">
                <w:pPr>
                  <w:jc w:val="center"/>
                  <w:rPr>
                    <w:b/>
                    <w:color w:val="111E35"/>
                    <w:sz w:val="22"/>
                    <w:szCs w:val="22"/>
                  </w:rPr>
                </w:pPr>
                <w:r>
                  <w:rPr>
                    <w:b/>
                    <w:color w:val="111E35"/>
                    <w:sz w:val="22"/>
                    <w:szCs w:val="22"/>
                  </w:rPr>
                  <w:t xml:space="preserve">Consejería de Educación, </w:t>
                </w:r>
                <w:r w:rsidRPr="00264A49">
                  <w:rPr>
                    <w:b/>
                    <w:color w:val="111E35"/>
                    <w:sz w:val="22"/>
                    <w:szCs w:val="22"/>
                  </w:rPr>
                  <w:t>C</w:t>
                </w:r>
                <w:r>
                  <w:rPr>
                    <w:b/>
                    <w:color w:val="111E35"/>
                    <w:sz w:val="22"/>
                    <w:szCs w:val="22"/>
                  </w:rPr>
                  <w:t>ultura y Deportes</w:t>
                </w:r>
              </w:p>
              <w:p w:rsidR="003B1193" w:rsidRPr="00264A49" w:rsidRDefault="00D07719" w:rsidP="00284F95">
                <w:pPr>
                  <w:jc w:val="center"/>
                  <w:rPr>
                    <w:b/>
                    <w:i/>
                    <w:color w:val="244041"/>
                    <w:sz w:val="22"/>
                    <w:szCs w:val="22"/>
                  </w:rPr>
                </w:pPr>
                <w:r w:rsidRPr="00264A49">
                  <w:rPr>
                    <w:rFonts w:ascii="Arial Narrow" w:hAnsi="Arial Narrow"/>
                    <w:b/>
                    <w:color w:val="244041"/>
                    <w:sz w:val="22"/>
                    <w:szCs w:val="22"/>
                  </w:rPr>
                  <w:t xml:space="preserve">Centro de Educación de Personas Adultas </w:t>
                </w:r>
                <w:r w:rsidRPr="00264A49">
                  <w:rPr>
                    <w:rFonts w:ascii="Arial Narrow" w:hAnsi="Arial Narrow"/>
                    <w:b/>
                    <w:i/>
                    <w:color w:val="244041"/>
                    <w:sz w:val="22"/>
                    <w:szCs w:val="22"/>
                  </w:rPr>
                  <w:t>Lucas Aguirre</w:t>
                </w:r>
              </w:p>
              <w:p w:rsidR="003B1193" w:rsidRPr="00264A49" w:rsidRDefault="00D07719" w:rsidP="00284F95">
                <w:pPr>
                  <w:jc w:val="center"/>
                  <w:rPr>
                    <w:rFonts w:ascii="Arial Narrow" w:hAnsi="Arial Narrow"/>
                    <w:b/>
                    <w:color w:val="7F7F7F"/>
                    <w:sz w:val="22"/>
                    <w:szCs w:val="22"/>
                  </w:rPr>
                </w:pPr>
                <w:r w:rsidRPr="00264A49">
                  <w:rPr>
                    <w:rFonts w:ascii="Arial Narrow" w:hAnsi="Arial Narrow"/>
                    <w:b/>
                    <w:color w:val="7F7F7F"/>
                    <w:sz w:val="22"/>
                    <w:szCs w:val="22"/>
                  </w:rPr>
                  <w:t>Calle San Esteban nº 1. 16001 CUENCA</w:t>
                </w:r>
              </w:p>
              <w:p w:rsidR="003B1193" w:rsidRDefault="00D07719" w:rsidP="00284F95">
                <w:pPr>
                  <w:jc w:val="center"/>
                  <w:rPr>
                    <w:rFonts w:ascii="Arial Narrow" w:hAnsi="Arial Narrow"/>
                    <w:b/>
                    <w:color w:val="7F7F7F"/>
                    <w:sz w:val="22"/>
                    <w:szCs w:val="22"/>
                  </w:rPr>
                </w:pPr>
                <w:r w:rsidRPr="00264A49">
                  <w:rPr>
                    <w:rFonts w:ascii="Arial Narrow" w:hAnsi="Arial Narrow"/>
                    <w:b/>
                    <w:color w:val="7F7F7F"/>
                    <w:sz w:val="22"/>
                    <w:szCs w:val="22"/>
                  </w:rPr>
                  <w:t>Tel</w:t>
                </w:r>
                <w:r>
                  <w:rPr>
                    <w:rFonts w:ascii="Arial Narrow" w:hAnsi="Arial Narrow"/>
                    <w:b/>
                    <w:color w:val="7F7F7F"/>
                    <w:sz w:val="22"/>
                    <w:szCs w:val="22"/>
                  </w:rPr>
                  <w:t>éfono 969212711/ FAX 969234874</w:t>
                </w:r>
              </w:p>
              <w:p w:rsidR="003B1193" w:rsidRDefault="00596172" w:rsidP="00284F95">
                <w:pPr>
                  <w:jc w:val="center"/>
                </w:pPr>
                <w:hyperlink r:id="rId2" w:history="1">
                  <w:r w:rsidR="00D07719" w:rsidRPr="00264A49">
                    <w:rPr>
                      <w:rStyle w:val="Hipervnculo"/>
                      <w:rFonts w:ascii="Arial Narrow" w:hAnsi="Arial Narrow"/>
                      <w:sz w:val="22"/>
                      <w:szCs w:val="22"/>
                    </w:rPr>
                    <w:t>16003207.cea@edu.jccm.es</w:t>
                  </w:r>
                </w:hyperlink>
              </w:p>
              <w:p w:rsidR="003B1193" w:rsidRPr="004A0B4D" w:rsidRDefault="00596172" w:rsidP="004A0B4D">
                <w:pPr>
                  <w:pStyle w:val="Encabezado"/>
                  <w:pBdr>
                    <w:bottom w:val="single" w:sz="4" w:space="1" w:color="auto"/>
                  </w:pBdr>
                  <w:jc w:val="center"/>
                  <w:rPr>
                    <w:sz w:val="20"/>
                  </w:rPr>
                </w:pPr>
                <w:hyperlink r:id="rId3" w:history="1">
                  <w:r w:rsidR="00D07719" w:rsidRPr="004A0B4D">
                    <w:rPr>
                      <w:rStyle w:val="Hipervnculo"/>
                      <w:sz w:val="20"/>
                    </w:rPr>
                    <w:t>http://cepa-lucasaguirre.centros.castillalamancha.es/</w:t>
                  </w:r>
                </w:hyperlink>
              </w:p>
              <w:p w:rsidR="003B1193" w:rsidRPr="00264A49" w:rsidRDefault="00C03C48" w:rsidP="00284F95">
                <w:pPr>
                  <w:jc w:val="center"/>
                  <w:rPr>
                    <w:b/>
                    <w:color w:val="7F7F7F"/>
                    <w:sz w:val="22"/>
                    <w:szCs w:val="22"/>
                  </w:rPr>
                </w:pPr>
              </w:p>
              <w:p w:rsidR="003B1193" w:rsidRDefault="00C03C48" w:rsidP="007B6374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-200660</wp:posOffset>
          </wp:positionV>
          <wp:extent cx="829945" cy="590550"/>
          <wp:effectExtent l="0" t="0" r="8255" b="0"/>
          <wp:wrapTight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07719"/>
    <w:rsid w:val="004E46E7"/>
    <w:rsid w:val="00596172"/>
    <w:rsid w:val="00C03C48"/>
    <w:rsid w:val="00D0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19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719"/>
    <w:rPr>
      <w:color w:val="0000FF"/>
      <w:u w:val="single"/>
    </w:rPr>
  </w:style>
  <w:style w:type="paragraph" w:styleId="Piedepgina">
    <w:name w:val="footer"/>
    <w:basedOn w:val="Normal"/>
    <w:link w:val="PiedepginaCar"/>
    <w:rsid w:val="00D077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7719"/>
    <w:rPr>
      <w:rFonts w:ascii="Arial" w:eastAsia="Times New Roman" w:hAnsi="Arial" w:cs="Arial"/>
      <w:sz w:val="24"/>
      <w:szCs w:val="20"/>
      <w:lang w:eastAsia="es-ES"/>
    </w:rPr>
  </w:style>
  <w:style w:type="character" w:styleId="Nmerodepgina">
    <w:name w:val="page number"/>
    <w:basedOn w:val="Fuentedeprrafopredeter"/>
    <w:rsid w:val="00D07719"/>
  </w:style>
  <w:style w:type="paragraph" w:styleId="Encabezado">
    <w:name w:val="header"/>
    <w:basedOn w:val="Normal"/>
    <w:link w:val="EncabezadoCar"/>
    <w:uiPriority w:val="99"/>
    <w:rsid w:val="00D077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719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pa-lucasaguirre.centros.castillalamancha.es/" TargetMode="External"/><Relationship Id="rId2" Type="http://schemas.openxmlformats.org/officeDocument/2006/relationships/hyperlink" Target="mailto:16003207.cea@edu.jccm.es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727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2020-06-16T09:29:00Z</dcterms:created>
  <dcterms:modified xsi:type="dcterms:W3CDTF">2020-06-16T10:39:00Z</dcterms:modified>
</cp:coreProperties>
</file>